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393" w:rsidRPr="00FB2393" w:rsidRDefault="00FB2393" w:rsidP="00FB2393">
      <w:r w:rsidRPr="00FB2393">
        <w:t>REPUBLIKA HRVATSKA</w:t>
      </w:r>
      <w:r w:rsidRPr="00FB2393">
        <w:br/>
        <w:t>PRIMORSKO-GORANSKA ŽUPANIJA</w:t>
      </w:r>
      <w:r w:rsidRPr="00FB2393">
        <w:br/>
        <w:t>OSNOVNA</w:t>
      </w:r>
      <w:r>
        <w:t xml:space="preserve">GLAZBENA </w:t>
      </w:r>
      <w:r w:rsidRPr="00FB2393">
        <w:t xml:space="preserve"> ŠKOLA </w:t>
      </w:r>
      <w:r>
        <w:t>IVE TIJARDOVIĆA DELNICE</w:t>
      </w:r>
      <w:r w:rsidRPr="00FB2393">
        <w:br/>
      </w:r>
      <w:r>
        <w:t>51300 DELNICE,ŠKOLSKA 25</w:t>
      </w:r>
    </w:p>
    <w:p w:rsidR="00FB2393" w:rsidRPr="00FB2393" w:rsidRDefault="00FB2393" w:rsidP="00FB2393">
      <w:r w:rsidRPr="00FB2393">
        <w:t>KLASA: 112-0</w:t>
      </w:r>
      <w:r w:rsidR="003A6B48">
        <w:t>2</w:t>
      </w:r>
      <w:r w:rsidRPr="00FB2393">
        <w:t>/2</w:t>
      </w:r>
      <w:r w:rsidR="003A6B48">
        <w:t>2</w:t>
      </w:r>
      <w:r w:rsidRPr="00FB2393">
        <w:t>-01/</w:t>
      </w:r>
      <w:r w:rsidR="00003897">
        <w:t>3</w:t>
      </w:r>
      <w:r w:rsidR="003A6B48">
        <w:t>1</w:t>
      </w:r>
      <w:r w:rsidRPr="00FB2393">
        <w:br/>
        <w:t>URBROJ: 2112-</w:t>
      </w:r>
      <w:r w:rsidR="003A6B48">
        <w:t>2</w:t>
      </w:r>
      <w:r w:rsidRPr="00FB2393">
        <w:t>-2</w:t>
      </w:r>
      <w:r w:rsidR="003A6B48">
        <w:t>2</w:t>
      </w:r>
      <w:r w:rsidRPr="00FB2393">
        <w:t>-01 </w:t>
      </w:r>
      <w:r w:rsidRPr="00FB2393">
        <w:br/>
      </w:r>
      <w:r>
        <w:t>Delnice</w:t>
      </w:r>
      <w:r w:rsidRPr="00FB2393">
        <w:t xml:space="preserve">, </w:t>
      </w:r>
      <w:r w:rsidR="003A6B48">
        <w:t>1</w:t>
      </w:r>
      <w:r w:rsidR="00003897">
        <w:t>2</w:t>
      </w:r>
      <w:r w:rsidRPr="00FB2393">
        <w:t>.</w:t>
      </w:r>
      <w:r w:rsidR="00003897">
        <w:t>listopada</w:t>
      </w:r>
      <w:r w:rsidRPr="00FB2393">
        <w:t xml:space="preserve"> 202</w:t>
      </w:r>
      <w:r w:rsidR="003A6B48">
        <w:t>2</w:t>
      </w:r>
      <w:r w:rsidRPr="00FB2393">
        <w:t>.</w:t>
      </w:r>
    </w:p>
    <w:p w:rsidR="00FB2393" w:rsidRPr="00FB2393" w:rsidRDefault="00FB2393" w:rsidP="00FB2393">
      <w:r w:rsidRPr="00FB2393">
        <w:t xml:space="preserve">Na temelju članka 107. Zakona o odgoju i obrazovanju u osnovnoj i srednjoj školi  („NN“  br. 87/08, 86/09,  92/10, 105/10, 90/11, 5/12, 16/12, 86/12, 126/12, 94/13, 152/14, 7/17, 68/18, 98/19, 64/20) </w:t>
      </w:r>
      <w:r w:rsidR="005152A3" w:rsidRPr="005152A3">
        <w:t xml:space="preserve">i  članka 2. Pravilnika o načinu i postupku zapošljavanja u Osnovno glazbenoj  školi Ive Tijardovića Delnice </w:t>
      </w:r>
      <w:r w:rsidRPr="00FB2393">
        <w:t>ravnatelj</w:t>
      </w:r>
      <w:r>
        <w:t xml:space="preserve">ica </w:t>
      </w:r>
      <w:r w:rsidRPr="00FB2393">
        <w:t xml:space="preserve"> Osnovn</w:t>
      </w:r>
      <w:r>
        <w:t>e</w:t>
      </w:r>
      <w:r w:rsidRPr="00FB2393">
        <w:t xml:space="preserve"> </w:t>
      </w:r>
      <w:r>
        <w:t xml:space="preserve">glazbene </w:t>
      </w:r>
      <w:r w:rsidRPr="00FB2393">
        <w:t xml:space="preserve">škole </w:t>
      </w:r>
      <w:r>
        <w:t>Ive Tijardovića Delnice</w:t>
      </w:r>
      <w:r w:rsidRPr="00FB2393">
        <w:t xml:space="preserve"> raspisuje</w:t>
      </w:r>
      <w:r w:rsidR="005152A3">
        <w:t xml:space="preserve"> dana </w:t>
      </w:r>
      <w:r w:rsidR="003A6B48">
        <w:t>1</w:t>
      </w:r>
      <w:r w:rsidR="00003897">
        <w:t>2</w:t>
      </w:r>
      <w:r w:rsidR="005152A3">
        <w:t>.</w:t>
      </w:r>
      <w:r w:rsidR="00003897">
        <w:t>listopada</w:t>
      </w:r>
      <w:r w:rsidR="005152A3">
        <w:t xml:space="preserve"> 202</w:t>
      </w:r>
      <w:r w:rsidR="003A6B48">
        <w:t>2</w:t>
      </w:r>
      <w:r w:rsidR="005152A3">
        <w:t>.godine</w:t>
      </w:r>
    </w:p>
    <w:p w:rsidR="00003897" w:rsidRDefault="00FB2393" w:rsidP="00FB2393">
      <w:pPr>
        <w:jc w:val="center"/>
        <w:rPr>
          <w:b/>
          <w:bCs/>
        </w:rPr>
      </w:pPr>
      <w:r w:rsidRPr="00FB2393">
        <w:br/>
      </w:r>
      <w:r w:rsidRPr="00FB2393">
        <w:rPr>
          <w:b/>
          <w:bCs/>
        </w:rPr>
        <w:t>N A T J E Č A J</w:t>
      </w:r>
      <w:r w:rsidRPr="00FB2393">
        <w:rPr>
          <w:b/>
          <w:bCs/>
        </w:rPr>
        <w:br/>
        <w:t>za popunu radnog mjesta</w:t>
      </w:r>
    </w:p>
    <w:p w:rsidR="00FB2393" w:rsidRDefault="00FB2393" w:rsidP="00FB2393">
      <w:pPr>
        <w:jc w:val="center"/>
        <w:rPr>
          <w:b/>
          <w:bCs/>
        </w:rPr>
      </w:pPr>
      <w:r w:rsidRPr="00FB2393">
        <w:rPr>
          <w:b/>
          <w:bCs/>
        </w:rPr>
        <w:br/>
      </w:r>
      <w:bookmarkStart w:id="0" w:name="_Hlk107571353"/>
      <w:r w:rsidRPr="00FB2393">
        <w:rPr>
          <w:b/>
          <w:bCs/>
        </w:rPr>
        <w:t>Učitelj/</w:t>
      </w:r>
      <w:proofErr w:type="spellStart"/>
      <w:r w:rsidRPr="00FB2393">
        <w:rPr>
          <w:b/>
          <w:bCs/>
        </w:rPr>
        <w:t>ica</w:t>
      </w:r>
      <w:proofErr w:type="spellEnd"/>
      <w:r w:rsidRPr="00FB2393">
        <w:rPr>
          <w:b/>
          <w:bCs/>
        </w:rPr>
        <w:t xml:space="preserve"> </w:t>
      </w:r>
      <w:r w:rsidR="003A6B48">
        <w:rPr>
          <w:b/>
          <w:bCs/>
        </w:rPr>
        <w:t>gitare</w:t>
      </w:r>
      <w:r w:rsidRPr="00FB2393">
        <w:rPr>
          <w:b/>
          <w:bCs/>
        </w:rPr>
        <w:t xml:space="preserve">  -  </w:t>
      </w:r>
      <w:r w:rsidR="00003897">
        <w:rPr>
          <w:b/>
          <w:bCs/>
        </w:rPr>
        <w:t>1</w:t>
      </w:r>
      <w:r w:rsidRPr="00FB2393">
        <w:rPr>
          <w:b/>
          <w:bCs/>
        </w:rPr>
        <w:t xml:space="preserve"> izvršitelja/</w:t>
      </w:r>
      <w:proofErr w:type="spellStart"/>
      <w:r w:rsidRPr="00FB2393">
        <w:rPr>
          <w:b/>
          <w:bCs/>
        </w:rPr>
        <w:t>ica</w:t>
      </w:r>
      <w:proofErr w:type="spellEnd"/>
      <w:r w:rsidRPr="00FB2393">
        <w:rPr>
          <w:b/>
          <w:bCs/>
        </w:rPr>
        <w:t xml:space="preserve">, na </w:t>
      </w:r>
      <w:r>
        <w:rPr>
          <w:b/>
          <w:bCs/>
        </w:rPr>
        <w:t>ne</w:t>
      </w:r>
      <w:r w:rsidRPr="00FB2393">
        <w:rPr>
          <w:b/>
          <w:bCs/>
        </w:rPr>
        <w:t xml:space="preserve">određeno puno radno vrijeme  </w:t>
      </w:r>
      <w:bookmarkEnd w:id="0"/>
    </w:p>
    <w:p w:rsidR="00FB2393" w:rsidRPr="00FB2393" w:rsidRDefault="00FB2393" w:rsidP="00FB2393">
      <w:bookmarkStart w:id="1" w:name="_GoBack"/>
      <w:bookmarkEnd w:id="1"/>
      <w:r w:rsidRPr="00FB2393">
        <w:t>Uz opće uvjete za zasnivanje radnog odnosa, sukladno općim propisima o radu, kandidati moraju ispunjavati i posebne uvjete sukladno članku 105. Zakona o odgoju i obrazovanju u osnovnoj i srednjoj školi i Pravilnika o odgovarajućoj vrsti obrazovanja učitelja i stručnih suradnika u osnovnoj školi („NN“ br. 6/2019, 75/2020).</w:t>
      </w:r>
      <w:r w:rsidRPr="00FB2393">
        <w:br/>
        <w:t>Za zasnivanje radnog odnosa ne smiju postojati zapreke u smislu članka 106. Zakona o odgoju i obrazovanju u osnovnoj i srednjoj školi.</w:t>
      </w:r>
      <w:r w:rsidRPr="00FB2393">
        <w:br/>
        <w:t>Prijavi (vlastoručno potpisanoj) je potrebno priložit slijedeće isprave odnosno priloge:</w:t>
      </w:r>
      <w:r w:rsidRPr="00FB2393">
        <w:br/>
        <w:t>životopis</w:t>
      </w:r>
      <w:r w:rsidRPr="00FB2393">
        <w:br/>
        <w:t>presliku diplome odnosno dokaza o stečenoj stručnoj spremi</w:t>
      </w:r>
      <w:r w:rsidRPr="00FB2393">
        <w:br/>
        <w:t>dokaz o državljanstvu</w:t>
      </w:r>
      <w:r w:rsidRPr="00FB2393">
        <w:br/>
        <w:t>uvjerenje da kandidat nije pod istragom i da se protiv kandidata ne vodi kazneni postupak glede zapreka za zasnivanje radnog odnosa iz članka 106. Zakona o odgoju i obrazovanju u osnovnoj i srednjoj školi ne starije od 30 dana od dana raspisivanja natječaja</w:t>
      </w:r>
      <w:r w:rsidRPr="00FB2393">
        <w:br/>
        <w:t>elektronički zapis ili potvrdu o podacima evidentiranim u matičnoj evidenciji HZMO ne stariji od 30 dana od dana raspisivanja natječaja</w:t>
      </w:r>
      <w:r w:rsidRPr="00FB2393">
        <w:br/>
        <w:t>Isprave koje se prilažu uz prijavu, prilažu se u neovjerenom presliku, a prije izbora kandidat će predočiti izvornike.</w:t>
      </w:r>
      <w:r w:rsidRPr="00FB2393">
        <w:br/>
        <w:t>Osobe koje se pozivaju na pravo prednosti pri zapošljavanju na temelju posebnog propisa obvezni su uz prijavu priložiti svu propisanu dokumentaciju prema posebnom zakonu, a imaju prednost u odnosu na ostale kandidate samo pod jednakim uvjetima.</w:t>
      </w:r>
    </w:p>
    <w:p w:rsidR="00FB2393" w:rsidRPr="00FB2393" w:rsidRDefault="00FB2393" w:rsidP="00FB2393">
      <w:r w:rsidRPr="00FB2393">
        <w:t>Osobe koje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 </w:t>
      </w:r>
      <w:r w:rsidRPr="00FB2393">
        <w:br/>
        <w:t>Poveznica na internetsku stranicu Ministarstva hrvatskih branitelja s popisom dokaza potrebnih za ostvarivanja prava prednosti: </w:t>
      </w:r>
      <w:r w:rsidRPr="00FB2393">
        <w:br/>
        <w:t>https://branitelji.gov.hr/UserDocsImages//dokumenti/Nikola//popis%20dokaza%20za%20ostvarivanje%20prava%20prednosti%20pri%20zapo%C5%A1ljavanju-%20ZOHBDR%202021.pdf</w:t>
      </w:r>
    </w:p>
    <w:p w:rsidR="00FB2393" w:rsidRPr="00FB2393" w:rsidRDefault="00FB2393" w:rsidP="00FB2393">
      <w:r w:rsidRPr="00FB2393">
        <w:lastRenderedPageBreak/>
        <w:br/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 </w:t>
      </w:r>
      <w:r w:rsidRPr="00FB2393">
        <w:br/>
        <w:t>Poveznica na internetsku stranicu Ministarstva hrvatskih branitelja s popisom dokaza potrebnih za ostvarivanja prava prednosti: https://branitelji.gov.hr/UserDocsImages//dokumenti/Nikola//popis%20dokaza%20za%20ostvarivanje%20prava%20prednosti%20pri%20zapo%C5%A1ljavanju-%20Zakon%20o%20civilnim%20stradalnicima%20iz%20DR.pdf</w:t>
      </w:r>
    </w:p>
    <w:p w:rsidR="00FB2393" w:rsidRPr="00FB2393" w:rsidRDefault="00FB2393" w:rsidP="00FB2393">
      <w:r w:rsidRPr="00FB2393">
        <w:t>Na natječaj se mogu ravnopravno javiti osobe oba spola u skladu sa Zakonom o ravnopravnosti spolova (NN br. 82/08, 69/17).</w:t>
      </w:r>
    </w:p>
    <w:p w:rsidR="00FB2393" w:rsidRPr="00FB2393" w:rsidRDefault="00FB2393" w:rsidP="00FB2393">
      <w:r w:rsidRPr="00FB2393">
        <w:t>Kandidati prijavom na natječaj daju privolu za obradu osobnih podataka navedenih u svim dostavljenim prilozima odnosno ispravama za potrebe provedbe natječajnog postupka sukladno odredbama Opće uredbe o zaštiti podataka broj 2016/679 (GDPR) i Zakona o provedbi Opće uredbe o zaštiti podataka (NN br. 42/18)</w:t>
      </w:r>
    </w:p>
    <w:p w:rsidR="00FB2393" w:rsidRPr="00FB2393" w:rsidRDefault="00FB2393" w:rsidP="00FB2393">
      <w:r w:rsidRPr="00FB2393">
        <w:t>Nepotpune i nepravovremeno dostavljene  prijave neće se razmatrati.</w:t>
      </w:r>
    </w:p>
    <w:p w:rsidR="00FB2393" w:rsidRPr="00FB2393" w:rsidRDefault="00FB2393" w:rsidP="00FB2393">
      <w:r w:rsidRPr="00FB2393">
        <w:t xml:space="preserve">Kandidati koji su pravodobno dostavili potpunu prijavu sa svim prilozima odnosno ispravama i ispunjavaju uvjete natječaja dužni su pristupiti testiranju sukladno odredbama Pravilnika o načinu i postupku zapošljavanja Osnovne </w:t>
      </w:r>
      <w:r>
        <w:t xml:space="preserve">glazbene </w:t>
      </w:r>
      <w:r w:rsidRPr="00FB2393">
        <w:t xml:space="preserve">škole </w:t>
      </w:r>
      <w:r>
        <w:t>Ive Tijardovića Delnice</w:t>
      </w:r>
      <w:r w:rsidRPr="00FB2393">
        <w:t>:</w:t>
      </w:r>
      <w:r w:rsidRPr="00FB2393">
        <w:br/>
        <w:t>https://www.ivetijardovica.hr/zakoni-i-propisi.php</w:t>
      </w:r>
      <w:r w:rsidRPr="00FB2393">
        <w:br/>
        <w:t>Kandidat koji nije pristupio testiranju ne smatra se kandidatom.</w:t>
      </w:r>
    </w:p>
    <w:p w:rsidR="00FB2393" w:rsidRPr="00FB2393" w:rsidRDefault="00FB2393" w:rsidP="00FB2393">
      <w:r w:rsidRPr="00FB2393">
        <w:t>Područje provjere, literatura, pravni i drugi izvori za pripremu kandidata za testiranje, te  vrijeme i mjesto održavanja testiranja biti će objavljeni na mrežnoj stranici Škole na adresi: </w:t>
      </w:r>
      <w:r w:rsidRPr="00FB2393">
        <w:br/>
        <w:t>https://www.ivetijardovica.hr/natjecaji.php</w:t>
      </w:r>
    </w:p>
    <w:p w:rsidR="00FB2393" w:rsidRDefault="00FB2393" w:rsidP="00FB2393">
      <w:r w:rsidRPr="00FB2393">
        <w:t xml:space="preserve">Prijave  s dokazima o ispunjavanju uvjeta natječaja dostaviti poštom ili neposredno na adresu:  Osnovna </w:t>
      </w:r>
      <w:r>
        <w:t xml:space="preserve">glazbena </w:t>
      </w:r>
      <w:r w:rsidRPr="00FB2393">
        <w:t xml:space="preserve">škola </w:t>
      </w:r>
      <w:r>
        <w:t>ive Tijardovića Delnice</w:t>
      </w:r>
      <w:r w:rsidRPr="00FB2393">
        <w:t>,</w:t>
      </w:r>
      <w:r>
        <w:t xml:space="preserve"> Školska 25</w:t>
      </w:r>
      <w:r w:rsidRPr="00FB2393">
        <w:t>, 5130</w:t>
      </w:r>
      <w:r>
        <w:t>0</w:t>
      </w:r>
      <w:r w:rsidRPr="00FB2393">
        <w:t xml:space="preserve"> </w:t>
      </w:r>
      <w:r>
        <w:t>Delnice</w:t>
      </w:r>
      <w:r w:rsidRPr="00FB2393">
        <w:t xml:space="preserve"> uz naznaku </w:t>
      </w:r>
      <w:r>
        <w:t xml:space="preserve"> </w:t>
      </w:r>
      <w:r w:rsidRPr="00FB2393">
        <w:t>«za natječaj» u roku od 8 dana od dana objave natječaja. </w:t>
      </w:r>
    </w:p>
    <w:p w:rsidR="00FB2393" w:rsidRPr="00FB2393" w:rsidRDefault="00FB2393" w:rsidP="00FB2393">
      <w:r w:rsidRPr="00FB2393">
        <w:t>O rezultatima natječaja kandidati će biti obaviješteni u zakonskom roku putem mrežnih stranica Škole.</w:t>
      </w:r>
      <w:r w:rsidRPr="00FB2393">
        <w:br/>
        <w:t xml:space="preserve">U slučaju da se na natječaj prijavi kandidat ili kandidati koji se pozivaju na pravo prednosti pri zapošljavanju prema posebnim propisima svi će kandidati biti obaviješteni sukladno članku </w:t>
      </w:r>
      <w:r w:rsidR="00847F39">
        <w:t>13</w:t>
      </w:r>
      <w:r w:rsidRPr="00FB2393">
        <w:t xml:space="preserve"> stavku </w:t>
      </w:r>
      <w:r w:rsidR="00847F39">
        <w:t>1</w:t>
      </w:r>
      <w:r w:rsidRPr="00FB2393">
        <w:t xml:space="preserve">. Pravilnika o načinu i postupku zapošljavanja u Osnovnoj </w:t>
      </w:r>
      <w:r w:rsidR="00847F39">
        <w:t xml:space="preserve">glazbenoj </w:t>
      </w:r>
      <w:r w:rsidRPr="00FB2393">
        <w:t xml:space="preserve">školi </w:t>
      </w:r>
      <w:r w:rsidR="00847F39">
        <w:t>Ive Tijardovića Delnice</w:t>
      </w:r>
      <w:r w:rsidRPr="00FB2393">
        <w:t>.  </w:t>
      </w:r>
    </w:p>
    <w:p w:rsidR="005152A3" w:rsidRDefault="00FB2393" w:rsidP="00FB2393">
      <w:r w:rsidRPr="00FB2393">
        <w:t xml:space="preserve">Natječaj je objavljen na mrežnim stranicama i oglasnoj ploči Hrvatskog zavoda za zapošljavanje te mrežnim stranicama i oglasnoj ploči Škole od </w:t>
      </w:r>
      <w:r w:rsidR="003A6B48">
        <w:t>1</w:t>
      </w:r>
      <w:r w:rsidR="00003897">
        <w:t>2</w:t>
      </w:r>
      <w:r w:rsidRPr="00FB2393">
        <w:t>.</w:t>
      </w:r>
      <w:r w:rsidR="00003897">
        <w:t>listopada</w:t>
      </w:r>
      <w:r w:rsidRPr="00FB2393">
        <w:t xml:space="preserve"> </w:t>
      </w:r>
      <w:r w:rsidR="00A35596">
        <w:t>202</w:t>
      </w:r>
      <w:r w:rsidR="003A6B48">
        <w:t>2</w:t>
      </w:r>
      <w:r w:rsidR="00A35596">
        <w:t xml:space="preserve">. </w:t>
      </w:r>
      <w:r w:rsidRPr="00FB2393">
        <w:t xml:space="preserve">do </w:t>
      </w:r>
      <w:r w:rsidR="003A6B48">
        <w:t>2</w:t>
      </w:r>
      <w:r w:rsidR="00003897">
        <w:t>0</w:t>
      </w:r>
      <w:r w:rsidRPr="00FB2393">
        <w:t>.</w:t>
      </w:r>
      <w:r w:rsidR="00003897">
        <w:t>listopada</w:t>
      </w:r>
      <w:r w:rsidRPr="00FB2393">
        <w:t xml:space="preserve"> 202</w:t>
      </w:r>
      <w:r w:rsidR="00A35596">
        <w:t>2</w:t>
      </w:r>
      <w:r w:rsidRPr="00FB2393">
        <w:t>. godine. </w:t>
      </w:r>
    </w:p>
    <w:p w:rsidR="005152A3" w:rsidRDefault="005152A3" w:rsidP="00FB2393"/>
    <w:p w:rsidR="00DF6EB3" w:rsidRDefault="00B261D7">
      <w:r>
        <w:t xml:space="preserve">                                                                                                                    Ravnateljica:</w:t>
      </w:r>
    </w:p>
    <w:p w:rsidR="00B261D7" w:rsidRDefault="00B261D7"/>
    <w:p w:rsidR="00B261D7" w:rsidRDefault="00B261D7">
      <w:r>
        <w:t xml:space="preserve">                                                                                                  _____________________________</w:t>
      </w:r>
    </w:p>
    <w:p w:rsidR="00B261D7" w:rsidRDefault="00EB1DFC">
      <w:r>
        <w:t xml:space="preserve">                                                                                                              </w:t>
      </w:r>
      <w:r w:rsidR="00B261D7">
        <w:t xml:space="preserve">Suzana Valković </w:t>
      </w:r>
      <w:proofErr w:type="spellStart"/>
      <w:r w:rsidR="00B261D7">
        <w:t>Brašnić,prof</w:t>
      </w:r>
      <w:proofErr w:type="spellEnd"/>
      <w:r w:rsidR="00B261D7">
        <w:t>.</w:t>
      </w:r>
    </w:p>
    <w:sectPr w:rsidR="00B26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93"/>
    <w:rsid w:val="00003897"/>
    <w:rsid w:val="00193C2F"/>
    <w:rsid w:val="00367F6B"/>
    <w:rsid w:val="003A6B48"/>
    <w:rsid w:val="005152A3"/>
    <w:rsid w:val="00847F39"/>
    <w:rsid w:val="00A35596"/>
    <w:rsid w:val="00AD392E"/>
    <w:rsid w:val="00B261D7"/>
    <w:rsid w:val="00DF6EB3"/>
    <w:rsid w:val="00EB1DFC"/>
    <w:rsid w:val="00FB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8E14"/>
  <w15:chartTrackingRefBased/>
  <w15:docId w15:val="{6727BECC-FEA1-4867-9988-C3B41417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Mihelčić Muhvić</dc:creator>
  <cp:keywords/>
  <dc:description/>
  <cp:lastModifiedBy>Dijana Mihelčić Muhvić</cp:lastModifiedBy>
  <cp:revision>2</cp:revision>
  <cp:lastPrinted>2022-07-05T08:04:00Z</cp:lastPrinted>
  <dcterms:created xsi:type="dcterms:W3CDTF">2022-10-12T07:06:00Z</dcterms:created>
  <dcterms:modified xsi:type="dcterms:W3CDTF">2022-10-12T07:06:00Z</dcterms:modified>
</cp:coreProperties>
</file>